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D23" w:rsidRPr="004215BE" w:rsidRDefault="00491D23" w:rsidP="004215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15BE">
        <w:rPr>
          <w:rFonts w:ascii="Times New Roman" w:hAnsi="Times New Roman" w:cs="Times New Roman"/>
          <w:b/>
          <w:sz w:val="24"/>
          <w:szCs w:val="24"/>
        </w:rPr>
        <w:t>8 клас</w:t>
      </w:r>
    </w:p>
    <w:p w:rsidR="00491D23" w:rsidRPr="004215BE" w:rsidRDefault="00491D23" w:rsidP="004215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15BE">
        <w:rPr>
          <w:rFonts w:ascii="Times New Roman" w:hAnsi="Times New Roman" w:cs="Times New Roman"/>
          <w:b/>
          <w:sz w:val="24"/>
          <w:szCs w:val="24"/>
        </w:rPr>
        <w:t>Усна народна творчість</w:t>
      </w:r>
    </w:p>
    <w:p w:rsidR="00491D23" w:rsidRPr="004215BE" w:rsidRDefault="00491D23" w:rsidP="004215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15BE">
        <w:rPr>
          <w:rFonts w:ascii="Times New Roman" w:hAnsi="Times New Roman" w:cs="Times New Roman"/>
          <w:b/>
          <w:sz w:val="24"/>
          <w:szCs w:val="24"/>
        </w:rPr>
        <w:t>2  варіант</w:t>
      </w:r>
    </w:p>
    <w:p w:rsidR="00491D23" w:rsidRPr="00246618" w:rsidRDefault="00491D23" w:rsidP="004215BE">
      <w:pPr>
        <w:pStyle w:val="a3"/>
        <w:spacing w:after="0" w:afterAutospacing="0"/>
        <w:rPr>
          <w:i/>
          <w:sz w:val="20"/>
          <w:szCs w:val="20"/>
        </w:rPr>
      </w:pPr>
      <w:r w:rsidRPr="00246618">
        <w:rPr>
          <w:b/>
          <w:sz w:val="20"/>
          <w:szCs w:val="20"/>
        </w:rPr>
        <w:t xml:space="preserve">1. Укажіть, до якого твору належить наведений фрагмент. </w:t>
      </w:r>
      <w:r w:rsidRPr="00246618">
        <w:rPr>
          <w:b/>
          <w:sz w:val="20"/>
          <w:szCs w:val="20"/>
        </w:rPr>
        <w:br/>
      </w:r>
      <w:r w:rsidRPr="00246618">
        <w:rPr>
          <w:i/>
          <w:sz w:val="20"/>
          <w:szCs w:val="20"/>
        </w:rPr>
        <w:t xml:space="preserve">Асесори, </w:t>
      </w:r>
      <w:proofErr w:type="spellStart"/>
      <w:r w:rsidRPr="00246618">
        <w:rPr>
          <w:i/>
          <w:sz w:val="20"/>
          <w:szCs w:val="20"/>
        </w:rPr>
        <w:t>ісправники</w:t>
      </w:r>
      <w:proofErr w:type="spellEnd"/>
      <w:r w:rsidRPr="00246618">
        <w:rPr>
          <w:i/>
          <w:sz w:val="20"/>
          <w:szCs w:val="20"/>
        </w:rPr>
        <w:br/>
        <w:t>За мною ганяють,</w:t>
      </w:r>
      <w:r w:rsidRPr="00246618">
        <w:rPr>
          <w:i/>
          <w:sz w:val="20"/>
          <w:szCs w:val="20"/>
        </w:rPr>
        <w:br/>
        <w:t>Більше вони людей б’ють,</w:t>
      </w:r>
      <w:r w:rsidRPr="00246618">
        <w:rPr>
          <w:i/>
          <w:sz w:val="20"/>
          <w:szCs w:val="20"/>
        </w:rPr>
        <w:br/>
        <w:t>Як я гріхів маю.</w:t>
      </w:r>
    </w:p>
    <w:p w:rsidR="00491D23" w:rsidRPr="004215BE" w:rsidRDefault="00491D23" w:rsidP="00491D23">
      <w:pPr>
        <w:pStyle w:val="a3"/>
        <w:rPr>
          <w:sz w:val="20"/>
          <w:szCs w:val="20"/>
        </w:rPr>
      </w:pPr>
      <w:r w:rsidRPr="004215BE">
        <w:rPr>
          <w:sz w:val="20"/>
          <w:szCs w:val="20"/>
        </w:rPr>
        <w:t>A) «Ой Морозе, Морозенку»;</w:t>
      </w:r>
      <w:r w:rsidRPr="004215BE">
        <w:rPr>
          <w:sz w:val="20"/>
          <w:szCs w:val="20"/>
        </w:rPr>
        <w:br/>
        <w:t>Б) «За Сибіром сонце сходить»;</w:t>
      </w:r>
      <w:r w:rsidRPr="004215BE">
        <w:rPr>
          <w:sz w:val="20"/>
          <w:szCs w:val="20"/>
        </w:rPr>
        <w:br/>
        <w:t>B) «Максим козак Залізняк»;</w:t>
      </w:r>
      <w:r w:rsidRPr="004215BE">
        <w:rPr>
          <w:sz w:val="20"/>
          <w:szCs w:val="20"/>
        </w:rPr>
        <w:br/>
        <w:t>Г) «Маруся Богуславка».</w:t>
      </w:r>
    </w:p>
    <w:p w:rsidR="00491D23" w:rsidRPr="004215BE" w:rsidRDefault="00491D23" w:rsidP="00491D23">
      <w:pPr>
        <w:pStyle w:val="a3"/>
        <w:rPr>
          <w:sz w:val="20"/>
          <w:szCs w:val="20"/>
        </w:rPr>
      </w:pPr>
      <w:r w:rsidRPr="00246618">
        <w:rPr>
          <w:b/>
          <w:sz w:val="20"/>
          <w:szCs w:val="20"/>
        </w:rPr>
        <w:t>2. Назвіть, про боротьбу з яким ворогом ідеться в пісні «Чи не той то Хміль».</w:t>
      </w:r>
      <w:r w:rsidRPr="004215BE">
        <w:rPr>
          <w:sz w:val="20"/>
          <w:szCs w:val="20"/>
        </w:rPr>
        <w:br/>
        <w:t>A) з турецьким військом;</w:t>
      </w:r>
      <w:r w:rsidRPr="004215BE">
        <w:rPr>
          <w:sz w:val="20"/>
          <w:szCs w:val="20"/>
        </w:rPr>
        <w:br/>
        <w:t>Б) зі шведським військом;</w:t>
      </w:r>
      <w:r w:rsidRPr="004215BE">
        <w:rPr>
          <w:sz w:val="20"/>
          <w:szCs w:val="20"/>
        </w:rPr>
        <w:br/>
        <w:t>B) з польською шляхтою;</w:t>
      </w:r>
      <w:r w:rsidRPr="004215BE">
        <w:rPr>
          <w:sz w:val="20"/>
          <w:szCs w:val="20"/>
        </w:rPr>
        <w:br/>
        <w:t>Г) з татарською ордою.</w:t>
      </w:r>
    </w:p>
    <w:p w:rsidR="00491D23" w:rsidRPr="004215BE" w:rsidRDefault="00491D23" w:rsidP="00491D23">
      <w:pPr>
        <w:pStyle w:val="a3"/>
        <w:rPr>
          <w:sz w:val="20"/>
          <w:szCs w:val="20"/>
        </w:rPr>
      </w:pPr>
      <w:r w:rsidRPr="00246618">
        <w:rPr>
          <w:b/>
          <w:sz w:val="20"/>
          <w:szCs w:val="20"/>
        </w:rPr>
        <w:t>3. Укажіть, до якого фольклорного жанру належить твір «Маруся Богуславка».</w:t>
      </w:r>
      <w:r w:rsidRPr="004215BE">
        <w:rPr>
          <w:sz w:val="20"/>
          <w:szCs w:val="20"/>
        </w:rPr>
        <w:br/>
        <w:t>A) до історичних пісень;</w:t>
      </w:r>
      <w:r w:rsidRPr="004215BE">
        <w:rPr>
          <w:sz w:val="20"/>
          <w:szCs w:val="20"/>
        </w:rPr>
        <w:br/>
        <w:t>Б) до соціально-побутових пісень;</w:t>
      </w:r>
      <w:r w:rsidRPr="004215BE">
        <w:rPr>
          <w:sz w:val="20"/>
          <w:szCs w:val="20"/>
        </w:rPr>
        <w:br/>
        <w:t>B) до жанру дум;</w:t>
      </w:r>
      <w:r w:rsidRPr="004215BE">
        <w:rPr>
          <w:sz w:val="20"/>
          <w:szCs w:val="20"/>
        </w:rPr>
        <w:br/>
        <w:t>Г) до козацьких пісень.</w:t>
      </w:r>
    </w:p>
    <w:p w:rsidR="00491D23" w:rsidRPr="004215BE" w:rsidRDefault="00491D23" w:rsidP="00491D23">
      <w:pPr>
        <w:pStyle w:val="a3"/>
        <w:rPr>
          <w:sz w:val="20"/>
          <w:szCs w:val="20"/>
        </w:rPr>
      </w:pPr>
      <w:r w:rsidRPr="00246618">
        <w:rPr>
          <w:b/>
          <w:sz w:val="20"/>
          <w:szCs w:val="20"/>
        </w:rPr>
        <w:t>4. Визначте правильне твердження.</w:t>
      </w:r>
      <w:r w:rsidRPr="00246618">
        <w:rPr>
          <w:b/>
          <w:sz w:val="20"/>
          <w:szCs w:val="20"/>
        </w:rPr>
        <w:br/>
      </w:r>
      <w:r w:rsidRPr="004215BE">
        <w:rPr>
          <w:sz w:val="20"/>
          <w:szCs w:val="20"/>
        </w:rPr>
        <w:t>A) історична пісня виконується речитативом;</w:t>
      </w:r>
      <w:r w:rsidRPr="004215BE">
        <w:rPr>
          <w:sz w:val="20"/>
          <w:szCs w:val="20"/>
        </w:rPr>
        <w:br/>
        <w:t>Б) історична пісня – це ліро-епічний твір героїчного характеру про події минулого та відомих історичних осіб;</w:t>
      </w:r>
      <w:r w:rsidRPr="004215BE">
        <w:rPr>
          <w:sz w:val="20"/>
          <w:szCs w:val="20"/>
        </w:rPr>
        <w:br/>
        <w:t>B) історична пісня – це великий пісенно-розповідний твір переважно героїчного змісту;</w:t>
      </w:r>
      <w:r w:rsidRPr="004215BE">
        <w:rPr>
          <w:sz w:val="20"/>
          <w:szCs w:val="20"/>
        </w:rPr>
        <w:br/>
        <w:t>Г) історична пісня – це великий пісенно-розповідний твір, що складається із заспіву, основної частини та кінцівки.</w:t>
      </w:r>
    </w:p>
    <w:p w:rsidR="00491D23" w:rsidRPr="00246618" w:rsidRDefault="00491D23" w:rsidP="00491D23">
      <w:pPr>
        <w:pStyle w:val="a3"/>
        <w:spacing w:before="0" w:beforeAutospacing="0" w:after="0" w:afterAutospacing="0"/>
        <w:rPr>
          <w:b/>
          <w:sz w:val="20"/>
          <w:szCs w:val="20"/>
        </w:rPr>
      </w:pPr>
      <w:r w:rsidRPr="00246618">
        <w:rPr>
          <w:b/>
          <w:sz w:val="20"/>
          <w:szCs w:val="20"/>
        </w:rPr>
        <w:t>5. Укажіть, у якій з історичних пісень говориться про видатного козацького полковника, гетьмана:</w:t>
      </w:r>
    </w:p>
    <w:p w:rsidR="00491D23" w:rsidRPr="004215BE" w:rsidRDefault="00491D23" w:rsidP="00491D23">
      <w:pPr>
        <w:pStyle w:val="a3"/>
        <w:spacing w:before="0" w:beforeAutospacing="0" w:after="0" w:afterAutospacing="0"/>
        <w:rPr>
          <w:sz w:val="20"/>
          <w:szCs w:val="20"/>
        </w:rPr>
      </w:pPr>
      <w:r w:rsidRPr="004215BE">
        <w:rPr>
          <w:sz w:val="20"/>
          <w:szCs w:val="20"/>
        </w:rPr>
        <w:t>А) «Та, ой, як крикнув же козак Сірко»;</w:t>
      </w:r>
    </w:p>
    <w:p w:rsidR="00491D23" w:rsidRPr="004215BE" w:rsidRDefault="00491D23" w:rsidP="00491D23">
      <w:pPr>
        <w:pStyle w:val="a3"/>
        <w:spacing w:before="0" w:beforeAutospacing="0" w:after="0" w:afterAutospacing="0"/>
        <w:rPr>
          <w:sz w:val="20"/>
          <w:szCs w:val="20"/>
        </w:rPr>
      </w:pPr>
      <w:r w:rsidRPr="004215BE">
        <w:rPr>
          <w:sz w:val="20"/>
          <w:szCs w:val="20"/>
        </w:rPr>
        <w:t>Б) «Ой Морозе, Морозенку»;</w:t>
      </w:r>
    </w:p>
    <w:p w:rsidR="00491D23" w:rsidRPr="004215BE" w:rsidRDefault="00491D23" w:rsidP="00491D23">
      <w:pPr>
        <w:pStyle w:val="a3"/>
        <w:spacing w:before="0" w:beforeAutospacing="0" w:after="0" w:afterAutospacing="0"/>
        <w:rPr>
          <w:sz w:val="20"/>
          <w:szCs w:val="20"/>
        </w:rPr>
      </w:pPr>
      <w:r w:rsidRPr="004215BE">
        <w:rPr>
          <w:sz w:val="20"/>
          <w:szCs w:val="20"/>
        </w:rPr>
        <w:t>В) «Чи не той то Хміль»;</w:t>
      </w:r>
    </w:p>
    <w:p w:rsidR="00491D23" w:rsidRPr="004215BE" w:rsidRDefault="00491D23" w:rsidP="00491D23">
      <w:pPr>
        <w:pStyle w:val="a3"/>
        <w:spacing w:before="0" w:beforeAutospacing="0" w:after="0" w:afterAutospacing="0"/>
        <w:rPr>
          <w:sz w:val="20"/>
          <w:szCs w:val="20"/>
        </w:rPr>
      </w:pPr>
      <w:r w:rsidRPr="004215BE">
        <w:rPr>
          <w:sz w:val="20"/>
          <w:szCs w:val="20"/>
        </w:rPr>
        <w:t>Г) «Максим козак Залізняк».</w:t>
      </w:r>
    </w:p>
    <w:p w:rsidR="00491D23" w:rsidRPr="004215BE" w:rsidRDefault="00491D23" w:rsidP="00491D23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491D23" w:rsidRPr="00246618" w:rsidRDefault="00491D23" w:rsidP="00491D23">
      <w:pPr>
        <w:pStyle w:val="a3"/>
        <w:spacing w:before="0" w:beforeAutospacing="0" w:after="0" w:afterAutospacing="0"/>
        <w:rPr>
          <w:b/>
          <w:sz w:val="20"/>
          <w:szCs w:val="20"/>
        </w:rPr>
      </w:pPr>
      <w:r w:rsidRPr="00246618">
        <w:rPr>
          <w:b/>
          <w:sz w:val="20"/>
          <w:szCs w:val="20"/>
        </w:rPr>
        <w:t>6. Укажіть, чому козаки проклинали Марусю Богуславку з однойменної народної думи:</w:t>
      </w:r>
    </w:p>
    <w:p w:rsidR="00491D23" w:rsidRPr="004215BE" w:rsidRDefault="00491D23" w:rsidP="00491D23">
      <w:pPr>
        <w:pStyle w:val="a3"/>
        <w:spacing w:before="0" w:beforeAutospacing="0" w:after="0" w:afterAutospacing="0"/>
        <w:rPr>
          <w:sz w:val="20"/>
          <w:szCs w:val="20"/>
        </w:rPr>
      </w:pPr>
      <w:r w:rsidRPr="004215BE">
        <w:rPr>
          <w:sz w:val="20"/>
          <w:szCs w:val="20"/>
        </w:rPr>
        <w:t>А) тому що вона їх зрадила;</w:t>
      </w:r>
    </w:p>
    <w:p w:rsidR="00491D23" w:rsidRPr="004215BE" w:rsidRDefault="00491D23" w:rsidP="00491D23">
      <w:pPr>
        <w:pStyle w:val="a3"/>
        <w:spacing w:before="0" w:beforeAutospacing="0" w:after="0" w:afterAutospacing="0"/>
        <w:rPr>
          <w:sz w:val="20"/>
          <w:szCs w:val="20"/>
        </w:rPr>
      </w:pPr>
      <w:r w:rsidRPr="004215BE">
        <w:rPr>
          <w:sz w:val="20"/>
          <w:szCs w:val="20"/>
        </w:rPr>
        <w:lastRenderedPageBreak/>
        <w:t>Б) тому що не відпустила їх на волю;</w:t>
      </w:r>
    </w:p>
    <w:p w:rsidR="00491D23" w:rsidRPr="004215BE" w:rsidRDefault="00491D23" w:rsidP="00491D23">
      <w:pPr>
        <w:pStyle w:val="a3"/>
        <w:spacing w:before="0" w:beforeAutospacing="0" w:after="0" w:afterAutospacing="0"/>
        <w:rPr>
          <w:sz w:val="20"/>
          <w:szCs w:val="20"/>
        </w:rPr>
      </w:pPr>
      <w:r w:rsidRPr="004215BE">
        <w:rPr>
          <w:sz w:val="20"/>
          <w:szCs w:val="20"/>
        </w:rPr>
        <w:t>В) тому що сміялася над ними;</w:t>
      </w:r>
    </w:p>
    <w:p w:rsidR="00491D23" w:rsidRDefault="00F9462D" w:rsidP="00491D23">
      <w:pPr>
        <w:pStyle w:val="a3"/>
        <w:spacing w:before="0" w:beforeAutospacing="0" w:after="0" w:afterAutospacing="0"/>
        <w:rPr>
          <w:sz w:val="20"/>
          <w:szCs w:val="20"/>
        </w:rPr>
      </w:pPr>
      <w:r w:rsidRPr="004215BE">
        <w:rPr>
          <w:sz w:val="20"/>
          <w:szCs w:val="20"/>
        </w:rPr>
        <w:t>Г) тому що нагадала про Великдень.</w:t>
      </w:r>
    </w:p>
    <w:p w:rsidR="004215BE" w:rsidRDefault="004215BE" w:rsidP="00491D23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4215BE" w:rsidRPr="004215BE" w:rsidRDefault="004215BE" w:rsidP="00491D23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F9462D" w:rsidRPr="004215BE" w:rsidRDefault="00F9462D" w:rsidP="00491D23">
      <w:pPr>
        <w:pStyle w:val="a3"/>
        <w:spacing w:before="0" w:beforeAutospacing="0" w:after="0" w:afterAutospacing="0"/>
        <w:rPr>
          <w:sz w:val="20"/>
          <w:szCs w:val="20"/>
        </w:rPr>
      </w:pPr>
      <w:r w:rsidRPr="004215BE">
        <w:rPr>
          <w:sz w:val="20"/>
          <w:szCs w:val="20"/>
        </w:rPr>
        <w:t xml:space="preserve">7. </w:t>
      </w:r>
    </w:p>
    <w:p w:rsidR="00F9462D" w:rsidRPr="004215BE" w:rsidRDefault="00F9462D" w:rsidP="00491D23">
      <w:pPr>
        <w:pStyle w:val="a3"/>
        <w:spacing w:before="0" w:beforeAutospacing="0" w:after="0" w:afterAutospacing="0"/>
        <w:rPr>
          <w:sz w:val="20"/>
          <w:szCs w:val="20"/>
        </w:rPr>
      </w:pPr>
      <w:r w:rsidRPr="004215BE">
        <w:rPr>
          <w:noProof/>
          <w:sz w:val="20"/>
          <w:szCs w:val="20"/>
        </w:rPr>
        <w:drawing>
          <wp:inline distT="0" distB="0" distL="0" distR="0">
            <wp:extent cx="3514725" cy="13335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505" cy="134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0F7" w:rsidRPr="004215BE" w:rsidRDefault="003830F7" w:rsidP="00491D23">
      <w:pPr>
        <w:pStyle w:val="a3"/>
        <w:spacing w:before="0" w:beforeAutospacing="0" w:after="0" w:afterAutospacing="0"/>
        <w:rPr>
          <w:sz w:val="20"/>
          <w:szCs w:val="20"/>
        </w:rPr>
      </w:pPr>
      <w:r w:rsidRPr="004215BE">
        <w:rPr>
          <w:sz w:val="20"/>
          <w:szCs w:val="20"/>
        </w:rPr>
        <w:t xml:space="preserve">8. </w:t>
      </w:r>
    </w:p>
    <w:p w:rsidR="00F9462D" w:rsidRPr="004215BE" w:rsidRDefault="00F9462D" w:rsidP="00491D23">
      <w:pPr>
        <w:pStyle w:val="a3"/>
        <w:spacing w:before="0" w:beforeAutospacing="0" w:after="0" w:afterAutospacing="0"/>
        <w:rPr>
          <w:sz w:val="20"/>
          <w:szCs w:val="20"/>
        </w:rPr>
      </w:pPr>
      <w:r w:rsidRPr="004215BE">
        <w:rPr>
          <w:sz w:val="20"/>
          <w:szCs w:val="20"/>
        </w:rPr>
        <w:t xml:space="preserve"> </w:t>
      </w:r>
      <w:r w:rsidRPr="004215BE">
        <w:rPr>
          <w:noProof/>
          <w:sz w:val="20"/>
          <w:szCs w:val="20"/>
        </w:rPr>
        <w:drawing>
          <wp:inline distT="0" distB="0" distL="0" distR="0">
            <wp:extent cx="3400424" cy="13716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233" cy="1377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0F7" w:rsidRPr="004215BE" w:rsidRDefault="003830F7" w:rsidP="00491D23">
      <w:pPr>
        <w:pStyle w:val="a3"/>
        <w:spacing w:before="0" w:beforeAutospacing="0" w:after="0" w:afterAutospacing="0"/>
        <w:rPr>
          <w:sz w:val="20"/>
          <w:szCs w:val="20"/>
        </w:rPr>
      </w:pPr>
      <w:r w:rsidRPr="004215BE">
        <w:rPr>
          <w:sz w:val="20"/>
          <w:szCs w:val="20"/>
        </w:rPr>
        <w:t>9.</w:t>
      </w:r>
    </w:p>
    <w:p w:rsidR="003830F7" w:rsidRPr="004215BE" w:rsidRDefault="003830F7" w:rsidP="00491D23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3830F7" w:rsidRPr="004215BE" w:rsidRDefault="003830F7" w:rsidP="00491D23">
      <w:pPr>
        <w:pStyle w:val="a3"/>
        <w:spacing w:before="0" w:beforeAutospacing="0" w:after="0" w:afterAutospacing="0"/>
        <w:rPr>
          <w:sz w:val="20"/>
          <w:szCs w:val="20"/>
        </w:rPr>
      </w:pPr>
      <w:r w:rsidRPr="004215BE">
        <w:rPr>
          <w:sz w:val="20"/>
          <w:szCs w:val="20"/>
        </w:rPr>
        <w:t xml:space="preserve"> </w:t>
      </w:r>
      <w:r w:rsidRPr="004215BE">
        <w:rPr>
          <w:noProof/>
          <w:sz w:val="20"/>
          <w:szCs w:val="20"/>
        </w:rPr>
        <w:drawing>
          <wp:inline distT="0" distB="0" distL="0" distR="0">
            <wp:extent cx="4181475" cy="218122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618" w:rsidRDefault="00246618" w:rsidP="00491D23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246618" w:rsidRDefault="00246618" w:rsidP="00491D23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246618" w:rsidRDefault="00246618" w:rsidP="00491D23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246618" w:rsidRDefault="00246618" w:rsidP="00491D23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246618" w:rsidRDefault="00246618" w:rsidP="00491D23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246618" w:rsidRDefault="00246618" w:rsidP="00491D23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3830F7" w:rsidRPr="004215BE" w:rsidRDefault="003830F7" w:rsidP="00491D23">
      <w:pPr>
        <w:pStyle w:val="a3"/>
        <w:spacing w:before="0" w:beforeAutospacing="0" w:after="0" w:afterAutospacing="0"/>
        <w:rPr>
          <w:sz w:val="20"/>
          <w:szCs w:val="20"/>
        </w:rPr>
      </w:pPr>
      <w:r w:rsidRPr="004215BE">
        <w:rPr>
          <w:sz w:val="20"/>
          <w:szCs w:val="20"/>
        </w:rPr>
        <w:lastRenderedPageBreak/>
        <w:t xml:space="preserve">10. </w:t>
      </w:r>
    </w:p>
    <w:p w:rsidR="003830F7" w:rsidRPr="004215BE" w:rsidRDefault="003830F7" w:rsidP="00491D23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3830F7" w:rsidRPr="004215BE" w:rsidRDefault="003830F7" w:rsidP="00491D23">
      <w:pPr>
        <w:pStyle w:val="a3"/>
        <w:spacing w:before="0" w:beforeAutospacing="0" w:after="0" w:afterAutospacing="0"/>
        <w:rPr>
          <w:sz w:val="20"/>
          <w:szCs w:val="20"/>
        </w:rPr>
      </w:pPr>
      <w:r w:rsidRPr="004215BE">
        <w:rPr>
          <w:sz w:val="20"/>
          <w:szCs w:val="20"/>
        </w:rPr>
        <w:t xml:space="preserve"> </w:t>
      </w:r>
      <w:r w:rsidRPr="004215BE">
        <w:rPr>
          <w:noProof/>
          <w:sz w:val="20"/>
          <w:szCs w:val="20"/>
        </w:rPr>
        <w:drawing>
          <wp:inline distT="0" distB="0" distL="0" distR="0">
            <wp:extent cx="3695700" cy="10287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1674" cy="1033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13F" w:rsidRPr="004215BE" w:rsidRDefault="003C513F" w:rsidP="00491D23">
      <w:pPr>
        <w:pStyle w:val="a3"/>
        <w:spacing w:before="0" w:beforeAutospacing="0" w:after="0" w:afterAutospacing="0"/>
        <w:rPr>
          <w:sz w:val="20"/>
          <w:szCs w:val="20"/>
        </w:rPr>
      </w:pPr>
      <w:r w:rsidRPr="004215BE">
        <w:rPr>
          <w:sz w:val="20"/>
          <w:szCs w:val="20"/>
        </w:rPr>
        <w:t xml:space="preserve">11. </w:t>
      </w:r>
    </w:p>
    <w:p w:rsidR="003C513F" w:rsidRPr="004215BE" w:rsidRDefault="003C513F" w:rsidP="00491D23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4B3E2A" w:rsidRPr="004215BE" w:rsidRDefault="003830F7" w:rsidP="003C513F">
      <w:pPr>
        <w:pStyle w:val="a3"/>
        <w:spacing w:before="0" w:beforeAutospacing="0" w:after="0" w:afterAutospacing="0"/>
        <w:rPr>
          <w:sz w:val="20"/>
          <w:szCs w:val="20"/>
        </w:rPr>
      </w:pPr>
      <w:r w:rsidRPr="004215BE">
        <w:rPr>
          <w:noProof/>
          <w:sz w:val="20"/>
          <w:szCs w:val="20"/>
        </w:rPr>
        <w:drawing>
          <wp:inline distT="0" distB="0" distL="0" distR="0">
            <wp:extent cx="4311635" cy="17907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8659" cy="1789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13F" w:rsidRPr="004215BE" w:rsidRDefault="003C513F" w:rsidP="003C513F">
      <w:pPr>
        <w:pStyle w:val="a3"/>
        <w:spacing w:before="0" w:beforeAutospacing="0" w:after="0" w:afterAutospacing="0"/>
        <w:rPr>
          <w:sz w:val="20"/>
          <w:szCs w:val="20"/>
        </w:rPr>
      </w:pPr>
      <w:r w:rsidRPr="004215BE">
        <w:rPr>
          <w:sz w:val="20"/>
          <w:szCs w:val="20"/>
        </w:rPr>
        <w:t xml:space="preserve">12. </w:t>
      </w:r>
    </w:p>
    <w:p w:rsidR="003C513F" w:rsidRPr="004215BE" w:rsidRDefault="003C513F" w:rsidP="003C513F">
      <w:pPr>
        <w:pStyle w:val="a3"/>
        <w:spacing w:before="0" w:beforeAutospacing="0" w:after="0" w:afterAutospacing="0"/>
        <w:rPr>
          <w:sz w:val="20"/>
          <w:szCs w:val="20"/>
        </w:rPr>
      </w:pPr>
      <w:r w:rsidRPr="004215BE">
        <w:rPr>
          <w:sz w:val="20"/>
          <w:szCs w:val="20"/>
        </w:rPr>
        <w:t xml:space="preserve"> </w:t>
      </w:r>
      <w:r w:rsidRPr="004215BE">
        <w:rPr>
          <w:noProof/>
          <w:sz w:val="20"/>
          <w:szCs w:val="20"/>
        </w:rPr>
        <w:drawing>
          <wp:inline distT="0" distB="0" distL="0" distR="0">
            <wp:extent cx="4532565" cy="1219758"/>
            <wp:effectExtent l="19050" t="0" r="133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733" cy="121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13F" w:rsidRPr="004215BE" w:rsidRDefault="003C513F" w:rsidP="003C513F">
      <w:pPr>
        <w:pStyle w:val="a3"/>
        <w:spacing w:before="0" w:beforeAutospacing="0" w:after="0" w:afterAutospacing="0"/>
        <w:rPr>
          <w:sz w:val="20"/>
          <w:szCs w:val="20"/>
        </w:rPr>
      </w:pPr>
      <w:r w:rsidRPr="00246618">
        <w:rPr>
          <w:b/>
          <w:sz w:val="20"/>
          <w:szCs w:val="20"/>
        </w:rPr>
        <w:t>13. Установіть правильну послідовність подій у пісні «</w:t>
      </w:r>
      <w:proofErr w:type="spellStart"/>
      <w:r w:rsidRPr="00246618">
        <w:rPr>
          <w:b/>
          <w:sz w:val="20"/>
          <w:szCs w:val="20"/>
        </w:rPr>
        <w:t>Засвіт</w:t>
      </w:r>
      <w:proofErr w:type="spellEnd"/>
      <w:r w:rsidRPr="00246618">
        <w:rPr>
          <w:b/>
          <w:sz w:val="20"/>
          <w:szCs w:val="20"/>
        </w:rPr>
        <w:t xml:space="preserve"> встали козаченьки».</w:t>
      </w:r>
      <w:r w:rsidRPr="004215BE">
        <w:rPr>
          <w:sz w:val="20"/>
          <w:szCs w:val="20"/>
        </w:rPr>
        <w:br/>
        <w:t>A) «Прощай, милий мій синочку, Та не забувайся…».</w:t>
      </w:r>
      <w:r w:rsidRPr="004215BE">
        <w:rPr>
          <w:sz w:val="20"/>
          <w:szCs w:val="20"/>
        </w:rPr>
        <w:br/>
        <w:t>Б) «Заплакала Марусенька Свої ясні очі».</w:t>
      </w:r>
      <w:r w:rsidRPr="004215BE">
        <w:rPr>
          <w:sz w:val="20"/>
          <w:szCs w:val="20"/>
        </w:rPr>
        <w:br/>
        <w:t xml:space="preserve">B) «Яка ж би то, мій синочку, Година настала, Щоб </w:t>
      </w:r>
      <w:proofErr w:type="spellStart"/>
      <w:r w:rsidRPr="004215BE">
        <w:rPr>
          <w:sz w:val="20"/>
          <w:szCs w:val="20"/>
        </w:rPr>
        <w:t>чужая</w:t>
      </w:r>
      <w:proofErr w:type="spellEnd"/>
      <w:r w:rsidRPr="004215BE">
        <w:rPr>
          <w:sz w:val="20"/>
          <w:szCs w:val="20"/>
        </w:rPr>
        <w:t xml:space="preserve"> дитиночка За </w:t>
      </w:r>
      <w:proofErr w:type="spellStart"/>
      <w:r w:rsidRPr="004215BE">
        <w:rPr>
          <w:sz w:val="20"/>
          <w:szCs w:val="20"/>
        </w:rPr>
        <w:t>рідную</w:t>
      </w:r>
      <w:proofErr w:type="spellEnd"/>
      <w:r w:rsidRPr="004215BE">
        <w:rPr>
          <w:sz w:val="20"/>
          <w:szCs w:val="20"/>
        </w:rPr>
        <w:t xml:space="preserve"> стала».</w:t>
      </w:r>
      <w:r w:rsidRPr="004215BE">
        <w:rPr>
          <w:sz w:val="20"/>
          <w:szCs w:val="20"/>
        </w:rPr>
        <w:br/>
        <w:t>Г) «Прийми ж мою Марусеньку, Як рідну дитину».</w:t>
      </w:r>
    </w:p>
    <w:p w:rsidR="003C513F" w:rsidRPr="004215BE" w:rsidRDefault="003C513F" w:rsidP="003C513F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3C513F" w:rsidRPr="004215BE" w:rsidRDefault="003C513F" w:rsidP="003C513F">
      <w:pPr>
        <w:pStyle w:val="a3"/>
        <w:rPr>
          <w:sz w:val="20"/>
          <w:szCs w:val="20"/>
        </w:rPr>
      </w:pPr>
      <w:r w:rsidRPr="00246618">
        <w:rPr>
          <w:b/>
          <w:sz w:val="20"/>
          <w:szCs w:val="20"/>
        </w:rPr>
        <w:t>14. Установіть відповідність між поданим фрагментом пісні та її назвою.</w:t>
      </w:r>
      <w:r w:rsidRPr="004215BE">
        <w:rPr>
          <w:sz w:val="20"/>
          <w:szCs w:val="20"/>
        </w:rPr>
        <w:br/>
        <w:t>A) «А я ляхів не боюся і гадки не маю,</w:t>
      </w:r>
      <w:r w:rsidRPr="004215BE">
        <w:rPr>
          <w:sz w:val="20"/>
          <w:szCs w:val="20"/>
        </w:rPr>
        <w:br/>
        <w:t xml:space="preserve">За собою </w:t>
      </w:r>
      <w:proofErr w:type="spellStart"/>
      <w:r w:rsidRPr="004215BE">
        <w:rPr>
          <w:sz w:val="20"/>
          <w:szCs w:val="20"/>
        </w:rPr>
        <w:t>великую</w:t>
      </w:r>
      <w:proofErr w:type="spellEnd"/>
      <w:r w:rsidRPr="004215BE">
        <w:rPr>
          <w:sz w:val="20"/>
          <w:szCs w:val="20"/>
        </w:rPr>
        <w:t xml:space="preserve"> потугу я знаю,</w:t>
      </w:r>
      <w:r w:rsidRPr="004215BE">
        <w:rPr>
          <w:sz w:val="20"/>
          <w:szCs w:val="20"/>
        </w:rPr>
        <w:br/>
        <w:t>Іще й орду за собою веду:</w:t>
      </w:r>
      <w:r w:rsidRPr="004215BE">
        <w:rPr>
          <w:sz w:val="20"/>
          <w:szCs w:val="20"/>
        </w:rPr>
        <w:br/>
        <w:t>А все, вражі ляхи, на вашу біду».</w:t>
      </w:r>
      <w:r w:rsidRPr="004215BE">
        <w:rPr>
          <w:sz w:val="20"/>
          <w:szCs w:val="20"/>
        </w:rPr>
        <w:br/>
        <w:t>Б) «Ой, рад би я, матусенько,</w:t>
      </w:r>
      <w:r w:rsidRPr="004215BE">
        <w:rPr>
          <w:sz w:val="20"/>
          <w:szCs w:val="20"/>
        </w:rPr>
        <w:br/>
      </w:r>
      <w:r w:rsidRPr="004215BE">
        <w:rPr>
          <w:sz w:val="20"/>
          <w:szCs w:val="20"/>
        </w:rPr>
        <w:lastRenderedPageBreak/>
        <w:t>Скоріше вернуться,</w:t>
      </w:r>
      <w:r w:rsidRPr="004215BE">
        <w:rPr>
          <w:sz w:val="20"/>
          <w:szCs w:val="20"/>
        </w:rPr>
        <w:br/>
        <w:t>Та щось кінь мій вороненький</w:t>
      </w:r>
      <w:r w:rsidRPr="004215BE">
        <w:rPr>
          <w:sz w:val="20"/>
          <w:szCs w:val="20"/>
        </w:rPr>
        <w:br/>
        <w:t>В воротях спіткнувся».</w:t>
      </w:r>
      <w:r w:rsidRPr="004215BE">
        <w:rPr>
          <w:sz w:val="20"/>
          <w:szCs w:val="20"/>
        </w:rPr>
        <w:br/>
        <w:t>B) «Обступили город Умань,</w:t>
      </w:r>
      <w:r w:rsidRPr="004215BE">
        <w:rPr>
          <w:sz w:val="20"/>
          <w:szCs w:val="20"/>
        </w:rPr>
        <w:br/>
        <w:t>Покопали шанці</w:t>
      </w:r>
      <w:r w:rsidRPr="004215BE">
        <w:rPr>
          <w:sz w:val="20"/>
          <w:szCs w:val="20"/>
        </w:rPr>
        <w:br/>
        <w:t>Та вдарили з семи гармат</w:t>
      </w:r>
      <w:r w:rsidRPr="004215BE">
        <w:rPr>
          <w:sz w:val="20"/>
          <w:szCs w:val="20"/>
        </w:rPr>
        <w:br/>
        <w:t>У середу вранці*.</w:t>
      </w:r>
      <w:r w:rsidRPr="004215BE">
        <w:rPr>
          <w:sz w:val="20"/>
          <w:szCs w:val="20"/>
        </w:rPr>
        <w:br/>
        <w:t>Г) «Де ти, милий, чорнобривий,</w:t>
      </w:r>
      <w:r w:rsidRPr="004215BE">
        <w:rPr>
          <w:sz w:val="20"/>
          <w:szCs w:val="20"/>
        </w:rPr>
        <w:br/>
        <w:t xml:space="preserve">Де ти? </w:t>
      </w:r>
      <w:proofErr w:type="spellStart"/>
      <w:r w:rsidRPr="004215BE">
        <w:rPr>
          <w:sz w:val="20"/>
          <w:szCs w:val="20"/>
        </w:rPr>
        <w:t>Озовися</w:t>
      </w:r>
      <w:proofErr w:type="spellEnd"/>
      <w:r w:rsidRPr="004215BE">
        <w:rPr>
          <w:sz w:val="20"/>
          <w:szCs w:val="20"/>
        </w:rPr>
        <w:t>!</w:t>
      </w:r>
      <w:r w:rsidRPr="004215BE">
        <w:rPr>
          <w:sz w:val="20"/>
          <w:szCs w:val="20"/>
        </w:rPr>
        <w:br/>
        <w:t>Як без тебе я горюю,</w:t>
      </w:r>
      <w:r w:rsidRPr="004215BE">
        <w:rPr>
          <w:sz w:val="20"/>
          <w:szCs w:val="20"/>
        </w:rPr>
        <w:br/>
        <w:t>Прийди подивися!»</w:t>
      </w:r>
    </w:p>
    <w:p w:rsidR="003C513F" w:rsidRPr="004215BE" w:rsidRDefault="003C513F" w:rsidP="003C513F">
      <w:pPr>
        <w:pStyle w:val="a3"/>
        <w:rPr>
          <w:sz w:val="20"/>
          <w:szCs w:val="20"/>
        </w:rPr>
      </w:pPr>
      <w:r w:rsidRPr="004215BE">
        <w:rPr>
          <w:sz w:val="20"/>
          <w:szCs w:val="20"/>
        </w:rPr>
        <w:t>1. «Віють вітри, віють буйні».</w:t>
      </w:r>
      <w:r w:rsidRPr="004215BE">
        <w:rPr>
          <w:sz w:val="20"/>
          <w:szCs w:val="20"/>
        </w:rPr>
        <w:br/>
        <w:t>2. «Чи не той то Хміль».</w:t>
      </w:r>
      <w:r w:rsidRPr="004215BE">
        <w:rPr>
          <w:sz w:val="20"/>
          <w:szCs w:val="20"/>
        </w:rPr>
        <w:br/>
        <w:t xml:space="preserve">3. » </w:t>
      </w:r>
      <w:proofErr w:type="spellStart"/>
      <w:r w:rsidRPr="004215BE">
        <w:rPr>
          <w:sz w:val="20"/>
          <w:szCs w:val="20"/>
        </w:rPr>
        <w:t>Засвіт</w:t>
      </w:r>
      <w:proofErr w:type="spellEnd"/>
      <w:r w:rsidRPr="004215BE">
        <w:rPr>
          <w:sz w:val="20"/>
          <w:szCs w:val="20"/>
        </w:rPr>
        <w:t xml:space="preserve"> встали козаченьки «.</w:t>
      </w:r>
      <w:r w:rsidRPr="004215BE">
        <w:rPr>
          <w:sz w:val="20"/>
          <w:szCs w:val="20"/>
        </w:rPr>
        <w:br/>
        <w:t>4. «Максим козак Залізняк».</w:t>
      </w:r>
      <w:r w:rsidRPr="004215BE">
        <w:rPr>
          <w:sz w:val="20"/>
          <w:szCs w:val="20"/>
        </w:rPr>
        <w:br/>
        <w:t>5. «Ой не ходи, Грицю…».</w:t>
      </w:r>
    </w:p>
    <w:p w:rsidR="003C513F" w:rsidRPr="004215BE" w:rsidRDefault="003C513F" w:rsidP="003C513F">
      <w:pPr>
        <w:pStyle w:val="a3"/>
        <w:rPr>
          <w:sz w:val="20"/>
          <w:szCs w:val="20"/>
        </w:rPr>
      </w:pPr>
      <w:r w:rsidRPr="00246618">
        <w:rPr>
          <w:b/>
          <w:sz w:val="20"/>
          <w:szCs w:val="20"/>
        </w:rPr>
        <w:t>15. Установіть відповідність між цитатою з народної пісні та художнім засобом виразності.</w:t>
      </w:r>
      <w:r w:rsidRPr="00246618">
        <w:rPr>
          <w:b/>
          <w:sz w:val="20"/>
          <w:szCs w:val="20"/>
        </w:rPr>
        <w:br/>
      </w:r>
      <w:r w:rsidRPr="004215BE">
        <w:rPr>
          <w:sz w:val="20"/>
          <w:szCs w:val="20"/>
        </w:rPr>
        <w:t xml:space="preserve">A) «Як поїхав на Вкраїну – Як </w:t>
      </w:r>
      <w:proofErr w:type="spellStart"/>
      <w:r w:rsidRPr="004215BE">
        <w:rPr>
          <w:sz w:val="20"/>
          <w:szCs w:val="20"/>
        </w:rPr>
        <w:t>пишная</w:t>
      </w:r>
      <w:proofErr w:type="spellEnd"/>
      <w:r w:rsidRPr="004215BE">
        <w:rPr>
          <w:sz w:val="20"/>
          <w:szCs w:val="20"/>
        </w:rPr>
        <w:t xml:space="preserve"> рожа!»</w:t>
      </w:r>
      <w:r w:rsidRPr="004215BE">
        <w:rPr>
          <w:sz w:val="20"/>
          <w:szCs w:val="20"/>
        </w:rPr>
        <w:br/>
        <w:t>Б) «битий шлях», «кінь вороненький».</w:t>
      </w:r>
      <w:r w:rsidRPr="004215BE">
        <w:rPr>
          <w:sz w:val="20"/>
          <w:szCs w:val="20"/>
        </w:rPr>
        <w:br/>
        <w:t>B) «матусенька», «дитинонька».</w:t>
      </w:r>
      <w:r w:rsidRPr="004215BE">
        <w:rPr>
          <w:sz w:val="20"/>
          <w:szCs w:val="20"/>
        </w:rPr>
        <w:br/>
        <w:t>Г) «Лине гомін, лине гомін</w:t>
      </w:r>
      <w:r w:rsidRPr="004215BE">
        <w:rPr>
          <w:sz w:val="20"/>
          <w:szCs w:val="20"/>
        </w:rPr>
        <w:br/>
        <w:t>По степу німому,</w:t>
      </w:r>
      <w:r w:rsidRPr="004215BE">
        <w:rPr>
          <w:sz w:val="20"/>
          <w:szCs w:val="20"/>
        </w:rPr>
        <w:br/>
        <w:t>Вертаються козаченьки</w:t>
      </w:r>
      <w:r w:rsidRPr="004215BE">
        <w:rPr>
          <w:sz w:val="20"/>
          <w:szCs w:val="20"/>
        </w:rPr>
        <w:br/>
        <w:t>Із бою додому»</w:t>
      </w:r>
    </w:p>
    <w:p w:rsidR="003C513F" w:rsidRPr="004215BE" w:rsidRDefault="003C513F" w:rsidP="003C513F">
      <w:pPr>
        <w:pStyle w:val="a3"/>
        <w:rPr>
          <w:sz w:val="20"/>
          <w:szCs w:val="20"/>
        </w:rPr>
      </w:pPr>
      <w:r w:rsidRPr="004215BE">
        <w:rPr>
          <w:sz w:val="20"/>
          <w:szCs w:val="20"/>
        </w:rPr>
        <w:t>1. Паралелізм.</w:t>
      </w:r>
      <w:r w:rsidRPr="004215BE">
        <w:rPr>
          <w:sz w:val="20"/>
          <w:szCs w:val="20"/>
        </w:rPr>
        <w:br/>
        <w:t>2. Порівняння.</w:t>
      </w:r>
      <w:r w:rsidRPr="004215BE">
        <w:rPr>
          <w:sz w:val="20"/>
          <w:szCs w:val="20"/>
        </w:rPr>
        <w:br/>
        <w:t>3. Епітет.</w:t>
      </w:r>
      <w:r w:rsidRPr="004215BE">
        <w:rPr>
          <w:sz w:val="20"/>
          <w:szCs w:val="20"/>
        </w:rPr>
        <w:br/>
        <w:t>4. Пестливі слова.</w:t>
      </w:r>
      <w:r w:rsidRPr="004215BE">
        <w:rPr>
          <w:sz w:val="20"/>
          <w:szCs w:val="20"/>
        </w:rPr>
        <w:br/>
        <w:t>5. Метафора.</w:t>
      </w:r>
    </w:p>
    <w:p w:rsidR="003C513F" w:rsidRPr="00246618" w:rsidRDefault="003C513F" w:rsidP="003C513F">
      <w:pPr>
        <w:pStyle w:val="a6"/>
        <w:ind w:left="0"/>
        <w:rPr>
          <w:rFonts w:ascii="Times New Roman" w:hAnsi="Times New Roman" w:cs="Times New Roman"/>
          <w:b/>
          <w:sz w:val="20"/>
          <w:szCs w:val="20"/>
        </w:rPr>
      </w:pPr>
      <w:r w:rsidRPr="00246618">
        <w:rPr>
          <w:rFonts w:ascii="Times New Roman" w:hAnsi="Times New Roman" w:cs="Times New Roman"/>
          <w:b/>
          <w:sz w:val="20"/>
          <w:szCs w:val="20"/>
        </w:rPr>
        <w:t>16. Напишіть, що ви знаєте про Марусю Чурай та її пісні. (5 речень)</w:t>
      </w:r>
    </w:p>
    <w:p w:rsidR="003C513F" w:rsidRPr="00246618" w:rsidRDefault="003C513F" w:rsidP="003C513F">
      <w:pPr>
        <w:pStyle w:val="a6"/>
        <w:ind w:left="0"/>
        <w:rPr>
          <w:rFonts w:ascii="Times New Roman" w:hAnsi="Times New Roman" w:cs="Times New Roman"/>
          <w:b/>
          <w:sz w:val="20"/>
          <w:szCs w:val="20"/>
        </w:rPr>
      </w:pPr>
      <w:r w:rsidRPr="00246618">
        <w:rPr>
          <w:rFonts w:ascii="Times New Roman" w:hAnsi="Times New Roman" w:cs="Times New Roman"/>
          <w:b/>
          <w:sz w:val="20"/>
          <w:szCs w:val="20"/>
        </w:rPr>
        <w:t xml:space="preserve">17. Як називали думи кобзарі? </w:t>
      </w:r>
    </w:p>
    <w:p w:rsidR="003C513F" w:rsidRPr="00246618" w:rsidRDefault="003C513F" w:rsidP="003C513F">
      <w:pPr>
        <w:pStyle w:val="a6"/>
        <w:ind w:left="0"/>
        <w:rPr>
          <w:rFonts w:ascii="Times New Roman" w:hAnsi="Times New Roman" w:cs="Times New Roman"/>
          <w:b/>
          <w:sz w:val="20"/>
          <w:szCs w:val="20"/>
        </w:rPr>
      </w:pPr>
      <w:r w:rsidRPr="00246618">
        <w:rPr>
          <w:rFonts w:ascii="Times New Roman" w:hAnsi="Times New Roman" w:cs="Times New Roman"/>
          <w:b/>
          <w:sz w:val="20"/>
          <w:szCs w:val="20"/>
        </w:rPr>
        <w:t xml:space="preserve">18. </w:t>
      </w:r>
      <w:r w:rsidR="00A06D65" w:rsidRPr="00246618">
        <w:rPr>
          <w:rFonts w:ascii="Times New Roman" w:hAnsi="Times New Roman" w:cs="Times New Roman"/>
          <w:b/>
          <w:sz w:val="20"/>
          <w:szCs w:val="20"/>
        </w:rPr>
        <w:t xml:space="preserve">Під впливом якого кобзаря Луї </w:t>
      </w:r>
      <w:proofErr w:type="spellStart"/>
      <w:r w:rsidR="00A06D65" w:rsidRPr="00246618">
        <w:rPr>
          <w:rFonts w:ascii="Times New Roman" w:hAnsi="Times New Roman" w:cs="Times New Roman"/>
          <w:b/>
          <w:sz w:val="20"/>
          <w:szCs w:val="20"/>
        </w:rPr>
        <w:t>Леже</w:t>
      </w:r>
      <w:proofErr w:type="spellEnd"/>
      <w:r w:rsidR="00A06D65" w:rsidRPr="00246618">
        <w:rPr>
          <w:rFonts w:ascii="Times New Roman" w:hAnsi="Times New Roman" w:cs="Times New Roman"/>
          <w:b/>
          <w:sz w:val="20"/>
          <w:szCs w:val="20"/>
        </w:rPr>
        <w:t xml:space="preserve"> почав активно пропагувати у Франції українську культуру?</w:t>
      </w:r>
    </w:p>
    <w:p w:rsidR="00A06D65" w:rsidRPr="00246618" w:rsidRDefault="00A06D65" w:rsidP="003C513F">
      <w:pPr>
        <w:pStyle w:val="a6"/>
        <w:ind w:left="0"/>
        <w:rPr>
          <w:rFonts w:ascii="Times New Roman" w:hAnsi="Times New Roman" w:cs="Times New Roman"/>
          <w:b/>
          <w:sz w:val="20"/>
          <w:szCs w:val="20"/>
        </w:rPr>
      </w:pPr>
      <w:r w:rsidRPr="00246618">
        <w:rPr>
          <w:rFonts w:ascii="Times New Roman" w:hAnsi="Times New Roman" w:cs="Times New Roman"/>
          <w:b/>
          <w:sz w:val="20"/>
          <w:szCs w:val="20"/>
        </w:rPr>
        <w:t>19. Назвіть 5 відомих кобзарів.</w:t>
      </w:r>
    </w:p>
    <w:p w:rsidR="00A06D65" w:rsidRPr="00246618" w:rsidRDefault="00A06D65" w:rsidP="00A06D65">
      <w:pPr>
        <w:pStyle w:val="a6"/>
        <w:ind w:left="0"/>
        <w:rPr>
          <w:rFonts w:ascii="Times New Roman" w:hAnsi="Times New Roman" w:cs="Times New Roman"/>
          <w:b/>
          <w:sz w:val="20"/>
          <w:szCs w:val="20"/>
        </w:rPr>
      </w:pPr>
      <w:r w:rsidRPr="00246618">
        <w:rPr>
          <w:rFonts w:ascii="Times New Roman" w:hAnsi="Times New Roman" w:cs="Times New Roman"/>
          <w:b/>
          <w:sz w:val="20"/>
          <w:szCs w:val="20"/>
        </w:rPr>
        <w:t>20. Назвіть 3 особливості, якими різняться  народні думи та пісні.</w:t>
      </w:r>
    </w:p>
    <w:p w:rsidR="003C513F" w:rsidRPr="004215BE" w:rsidRDefault="004215BE" w:rsidP="00246618">
      <w:pPr>
        <w:pStyle w:val="a6"/>
        <w:ind w:left="0"/>
        <w:rPr>
          <w:rFonts w:ascii="Times New Roman" w:hAnsi="Times New Roman" w:cs="Times New Roman"/>
          <w:sz w:val="20"/>
          <w:szCs w:val="20"/>
        </w:rPr>
      </w:pPr>
      <w:r w:rsidRPr="004215BE">
        <w:rPr>
          <w:rFonts w:ascii="Times New Roman" w:hAnsi="Times New Roman" w:cs="Times New Roman"/>
          <w:sz w:val="20"/>
          <w:szCs w:val="20"/>
        </w:rPr>
        <w:t xml:space="preserve">21. </w:t>
      </w:r>
      <w:r w:rsidRPr="004215BE">
        <w:rPr>
          <w:rFonts w:ascii="Times New Roman" w:hAnsi="Times New Roman" w:cs="Times New Roman"/>
          <w:b/>
          <w:sz w:val="20"/>
          <w:szCs w:val="20"/>
        </w:rPr>
        <w:t>Спираючись на власний життєвий досвід і знання художніх текстів, напишіть твір-мініатюру.</w:t>
      </w:r>
      <w:r w:rsidRPr="004215BE">
        <w:rPr>
          <w:rFonts w:ascii="Times New Roman" w:hAnsi="Times New Roman" w:cs="Times New Roman"/>
          <w:b/>
          <w:sz w:val="20"/>
          <w:szCs w:val="20"/>
        </w:rPr>
        <w:br/>
      </w:r>
      <w:r w:rsidRPr="004215BE">
        <w:rPr>
          <w:rFonts w:ascii="Times New Roman" w:hAnsi="Times New Roman" w:cs="Times New Roman"/>
          <w:sz w:val="20"/>
          <w:szCs w:val="20"/>
        </w:rPr>
        <w:t xml:space="preserve"> «Маруся Богуславка – патріотка чи зрадниця?».</w:t>
      </w:r>
      <w:r w:rsidRPr="004215BE">
        <w:rPr>
          <w:rFonts w:ascii="Times New Roman" w:hAnsi="Times New Roman" w:cs="Times New Roman"/>
          <w:sz w:val="20"/>
          <w:szCs w:val="20"/>
        </w:rPr>
        <w:br/>
      </w:r>
    </w:p>
    <w:sectPr w:rsidR="003C513F" w:rsidRPr="004215BE" w:rsidSect="00246618">
      <w:pgSz w:w="16838" w:h="11906" w:orient="landscape"/>
      <w:pgMar w:top="426" w:right="850" w:bottom="284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91D23"/>
    <w:rsid w:val="00022445"/>
    <w:rsid w:val="00030D8E"/>
    <w:rsid w:val="000402CD"/>
    <w:rsid w:val="00051930"/>
    <w:rsid w:val="00053CA3"/>
    <w:rsid w:val="0006359B"/>
    <w:rsid w:val="00063AC3"/>
    <w:rsid w:val="000B4BD4"/>
    <w:rsid w:val="000B61C8"/>
    <w:rsid w:val="000D0EA0"/>
    <w:rsid w:val="000F34D3"/>
    <w:rsid w:val="000F67BD"/>
    <w:rsid w:val="0010177F"/>
    <w:rsid w:val="00104E07"/>
    <w:rsid w:val="00110FAE"/>
    <w:rsid w:val="001110AA"/>
    <w:rsid w:val="0012279D"/>
    <w:rsid w:val="0012656C"/>
    <w:rsid w:val="0014272D"/>
    <w:rsid w:val="001547CF"/>
    <w:rsid w:val="001563C9"/>
    <w:rsid w:val="001615F0"/>
    <w:rsid w:val="00174517"/>
    <w:rsid w:val="001906AA"/>
    <w:rsid w:val="001A5284"/>
    <w:rsid w:val="001B436A"/>
    <w:rsid w:val="001C2093"/>
    <w:rsid w:val="001D1B65"/>
    <w:rsid w:val="001D31E3"/>
    <w:rsid w:val="001E6C76"/>
    <w:rsid w:val="001F39F6"/>
    <w:rsid w:val="0020026F"/>
    <w:rsid w:val="00202C13"/>
    <w:rsid w:val="00204268"/>
    <w:rsid w:val="00214963"/>
    <w:rsid w:val="00220D43"/>
    <w:rsid w:val="00223359"/>
    <w:rsid w:val="00224A1E"/>
    <w:rsid w:val="002336A2"/>
    <w:rsid w:val="0024525E"/>
    <w:rsid w:val="00246618"/>
    <w:rsid w:val="0025026C"/>
    <w:rsid w:val="00253273"/>
    <w:rsid w:val="00264E76"/>
    <w:rsid w:val="002B5E87"/>
    <w:rsid w:val="002B6F8E"/>
    <w:rsid w:val="002C6DCB"/>
    <w:rsid w:val="002D5FC6"/>
    <w:rsid w:val="002E1E23"/>
    <w:rsid w:val="00316935"/>
    <w:rsid w:val="003364DB"/>
    <w:rsid w:val="0034532F"/>
    <w:rsid w:val="003559A9"/>
    <w:rsid w:val="00364FB0"/>
    <w:rsid w:val="00371C7B"/>
    <w:rsid w:val="003730A5"/>
    <w:rsid w:val="00376600"/>
    <w:rsid w:val="003830F7"/>
    <w:rsid w:val="00386550"/>
    <w:rsid w:val="00390AE8"/>
    <w:rsid w:val="003A4403"/>
    <w:rsid w:val="003B4113"/>
    <w:rsid w:val="003C513F"/>
    <w:rsid w:val="003D50CF"/>
    <w:rsid w:val="003E2B3E"/>
    <w:rsid w:val="003E3F49"/>
    <w:rsid w:val="003F2A7A"/>
    <w:rsid w:val="0040169F"/>
    <w:rsid w:val="004018EA"/>
    <w:rsid w:val="00406006"/>
    <w:rsid w:val="0041295D"/>
    <w:rsid w:val="004215BE"/>
    <w:rsid w:val="00437E1E"/>
    <w:rsid w:val="00440A6D"/>
    <w:rsid w:val="0045001C"/>
    <w:rsid w:val="0045157D"/>
    <w:rsid w:val="0046049C"/>
    <w:rsid w:val="004604C9"/>
    <w:rsid w:val="00461C49"/>
    <w:rsid w:val="00466E41"/>
    <w:rsid w:val="00476218"/>
    <w:rsid w:val="004820E2"/>
    <w:rsid w:val="004823F3"/>
    <w:rsid w:val="00491D23"/>
    <w:rsid w:val="004A05EE"/>
    <w:rsid w:val="004A3475"/>
    <w:rsid w:val="004B3A00"/>
    <w:rsid w:val="004B3E2A"/>
    <w:rsid w:val="004D4121"/>
    <w:rsid w:val="004D759B"/>
    <w:rsid w:val="004F3F4B"/>
    <w:rsid w:val="00510D98"/>
    <w:rsid w:val="00523769"/>
    <w:rsid w:val="00525715"/>
    <w:rsid w:val="00527198"/>
    <w:rsid w:val="005345F1"/>
    <w:rsid w:val="005556A6"/>
    <w:rsid w:val="00570958"/>
    <w:rsid w:val="00574804"/>
    <w:rsid w:val="00585356"/>
    <w:rsid w:val="005878C0"/>
    <w:rsid w:val="00597F48"/>
    <w:rsid w:val="005A5A46"/>
    <w:rsid w:val="005A6BFE"/>
    <w:rsid w:val="005B7DDE"/>
    <w:rsid w:val="005C4B4F"/>
    <w:rsid w:val="005C53B2"/>
    <w:rsid w:val="005C54E8"/>
    <w:rsid w:val="005C7300"/>
    <w:rsid w:val="005D292F"/>
    <w:rsid w:val="005D4471"/>
    <w:rsid w:val="005D7072"/>
    <w:rsid w:val="005F24E8"/>
    <w:rsid w:val="005F454A"/>
    <w:rsid w:val="005F4666"/>
    <w:rsid w:val="005F6479"/>
    <w:rsid w:val="00600F4B"/>
    <w:rsid w:val="00601E3F"/>
    <w:rsid w:val="00614677"/>
    <w:rsid w:val="00625C4A"/>
    <w:rsid w:val="00625D36"/>
    <w:rsid w:val="00626CBA"/>
    <w:rsid w:val="00635599"/>
    <w:rsid w:val="00677032"/>
    <w:rsid w:val="0069154C"/>
    <w:rsid w:val="00694B90"/>
    <w:rsid w:val="00697460"/>
    <w:rsid w:val="006A1CC4"/>
    <w:rsid w:val="006B2519"/>
    <w:rsid w:val="006B7850"/>
    <w:rsid w:val="006C5587"/>
    <w:rsid w:val="006D67AC"/>
    <w:rsid w:val="006E7403"/>
    <w:rsid w:val="007135B9"/>
    <w:rsid w:val="007240C3"/>
    <w:rsid w:val="007273CE"/>
    <w:rsid w:val="0073481E"/>
    <w:rsid w:val="00775268"/>
    <w:rsid w:val="007777F7"/>
    <w:rsid w:val="0078094D"/>
    <w:rsid w:val="0078105A"/>
    <w:rsid w:val="007C1E69"/>
    <w:rsid w:val="007C7BBD"/>
    <w:rsid w:val="007D207A"/>
    <w:rsid w:val="007D4C0F"/>
    <w:rsid w:val="007F0ABC"/>
    <w:rsid w:val="007F36CE"/>
    <w:rsid w:val="007F3E2A"/>
    <w:rsid w:val="007F47E8"/>
    <w:rsid w:val="007F717A"/>
    <w:rsid w:val="00802636"/>
    <w:rsid w:val="0080530C"/>
    <w:rsid w:val="008252FD"/>
    <w:rsid w:val="00827DFC"/>
    <w:rsid w:val="008644EF"/>
    <w:rsid w:val="008725EF"/>
    <w:rsid w:val="00876120"/>
    <w:rsid w:val="008777CC"/>
    <w:rsid w:val="008862A3"/>
    <w:rsid w:val="00896DFC"/>
    <w:rsid w:val="008A548F"/>
    <w:rsid w:val="008B57A0"/>
    <w:rsid w:val="008C0BB2"/>
    <w:rsid w:val="008C4CAC"/>
    <w:rsid w:val="008C796D"/>
    <w:rsid w:val="008D039E"/>
    <w:rsid w:val="008D114E"/>
    <w:rsid w:val="008E358E"/>
    <w:rsid w:val="008E6FE7"/>
    <w:rsid w:val="008F3F18"/>
    <w:rsid w:val="008F7BF7"/>
    <w:rsid w:val="00900141"/>
    <w:rsid w:val="00905173"/>
    <w:rsid w:val="00912092"/>
    <w:rsid w:val="00926615"/>
    <w:rsid w:val="009508D7"/>
    <w:rsid w:val="00955C9E"/>
    <w:rsid w:val="00974C2E"/>
    <w:rsid w:val="00975694"/>
    <w:rsid w:val="00983349"/>
    <w:rsid w:val="009A115C"/>
    <w:rsid w:val="009B521D"/>
    <w:rsid w:val="009C70FD"/>
    <w:rsid w:val="009E3286"/>
    <w:rsid w:val="009E5C81"/>
    <w:rsid w:val="009F1808"/>
    <w:rsid w:val="009F37F3"/>
    <w:rsid w:val="009F51DA"/>
    <w:rsid w:val="009F67FF"/>
    <w:rsid w:val="00A06D65"/>
    <w:rsid w:val="00A10F80"/>
    <w:rsid w:val="00A11B06"/>
    <w:rsid w:val="00A14394"/>
    <w:rsid w:val="00A235B2"/>
    <w:rsid w:val="00A27D33"/>
    <w:rsid w:val="00A36393"/>
    <w:rsid w:val="00A42538"/>
    <w:rsid w:val="00A56095"/>
    <w:rsid w:val="00A818D7"/>
    <w:rsid w:val="00A90CFB"/>
    <w:rsid w:val="00AA04B2"/>
    <w:rsid w:val="00AA0B80"/>
    <w:rsid w:val="00AB1D51"/>
    <w:rsid w:val="00AC7C42"/>
    <w:rsid w:val="00AE33EC"/>
    <w:rsid w:val="00AE645F"/>
    <w:rsid w:val="00AE7D0C"/>
    <w:rsid w:val="00AF5B6E"/>
    <w:rsid w:val="00AF652B"/>
    <w:rsid w:val="00B02125"/>
    <w:rsid w:val="00B05FC5"/>
    <w:rsid w:val="00B1520F"/>
    <w:rsid w:val="00B1627D"/>
    <w:rsid w:val="00B23E66"/>
    <w:rsid w:val="00B261BF"/>
    <w:rsid w:val="00B612AD"/>
    <w:rsid w:val="00B61395"/>
    <w:rsid w:val="00B80E41"/>
    <w:rsid w:val="00B8450E"/>
    <w:rsid w:val="00B94356"/>
    <w:rsid w:val="00BB3C1D"/>
    <w:rsid w:val="00BB4A3A"/>
    <w:rsid w:val="00BB566B"/>
    <w:rsid w:val="00BC3F6D"/>
    <w:rsid w:val="00BD0EB7"/>
    <w:rsid w:val="00BD1D21"/>
    <w:rsid w:val="00BE14D4"/>
    <w:rsid w:val="00C056C5"/>
    <w:rsid w:val="00C14300"/>
    <w:rsid w:val="00C21C54"/>
    <w:rsid w:val="00C24982"/>
    <w:rsid w:val="00C27803"/>
    <w:rsid w:val="00C327C2"/>
    <w:rsid w:val="00C348F5"/>
    <w:rsid w:val="00C43374"/>
    <w:rsid w:val="00C45838"/>
    <w:rsid w:val="00C517D9"/>
    <w:rsid w:val="00C51A07"/>
    <w:rsid w:val="00C53031"/>
    <w:rsid w:val="00C72AE5"/>
    <w:rsid w:val="00C81F45"/>
    <w:rsid w:val="00C865BD"/>
    <w:rsid w:val="00C919B6"/>
    <w:rsid w:val="00CA2D12"/>
    <w:rsid w:val="00CB29FF"/>
    <w:rsid w:val="00CB5999"/>
    <w:rsid w:val="00CC15DE"/>
    <w:rsid w:val="00CD4446"/>
    <w:rsid w:val="00CD7DC9"/>
    <w:rsid w:val="00CE04D8"/>
    <w:rsid w:val="00CF5C44"/>
    <w:rsid w:val="00D14D82"/>
    <w:rsid w:val="00D160BD"/>
    <w:rsid w:val="00D23937"/>
    <w:rsid w:val="00D25E05"/>
    <w:rsid w:val="00D35E57"/>
    <w:rsid w:val="00D453B2"/>
    <w:rsid w:val="00D638BC"/>
    <w:rsid w:val="00D72A83"/>
    <w:rsid w:val="00D73604"/>
    <w:rsid w:val="00D73EEE"/>
    <w:rsid w:val="00D82CA3"/>
    <w:rsid w:val="00DA25DC"/>
    <w:rsid w:val="00DA4C8B"/>
    <w:rsid w:val="00DA614A"/>
    <w:rsid w:val="00DB587B"/>
    <w:rsid w:val="00DB590E"/>
    <w:rsid w:val="00DC40CB"/>
    <w:rsid w:val="00DC4C2D"/>
    <w:rsid w:val="00DC6502"/>
    <w:rsid w:val="00DD306D"/>
    <w:rsid w:val="00DD3AB9"/>
    <w:rsid w:val="00DD62FD"/>
    <w:rsid w:val="00DE6168"/>
    <w:rsid w:val="00E01DDA"/>
    <w:rsid w:val="00E061C1"/>
    <w:rsid w:val="00E0723D"/>
    <w:rsid w:val="00E141DF"/>
    <w:rsid w:val="00E22B16"/>
    <w:rsid w:val="00E31FD4"/>
    <w:rsid w:val="00E32C39"/>
    <w:rsid w:val="00E40A3B"/>
    <w:rsid w:val="00E47B79"/>
    <w:rsid w:val="00E55744"/>
    <w:rsid w:val="00E57F82"/>
    <w:rsid w:val="00E723F6"/>
    <w:rsid w:val="00E75CFB"/>
    <w:rsid w:val="00E86C21"/>
    <w:rsid w:val="00E93652"/>
    <w:rsid w:val="00E94FF1"/>
    <w:rsid w:val="00EA4C6A"/>
    <w:rsid w:val="00EB0750"/>
    <w:rsid w:val="00EB5E70"/>
    <w:rsid w:val="00ED52C9"/>
    <w:rsid w:val="00EE379F"/>
    <w:rsid w:val="00EE570D"/>
    <w:rsid w:val="00EE6463"/>
    <w:rsid w:val="00EE6870"/>
    <w:rsid w:val="00EF510B"/>
    <w:rsid w:val="00EF5B49"/>
    <w:rsid w:val="00EF7FB7"/>
    <w:rsid w:val="00F16F56"/>
    <w:rsid w:val="00F17E90"/>
    <w:rsid w:val="00F27A62"/>
    <w:rsid w:val="00F42726"/>
    <w:rsid w:val="00F52A07"/>
    <w:rsid w:val="00F535C6"/>
    <w:rsid w:val="00F53EB3"/>
    <w:rsid w:val="00F575B5"/>
    <w:rsid w:val="00F65666"/>
    <w:rsid w:val="00F876E8"/>
    <w:rsid w:val="00F93AF6"/>
    <w:rsid w:val="00F9462D"/>
    <w:rsid w:val="00FB4345"/>
    <w:rsid w:val="00FC0C7A"/>
    <w:rsid w:val="00FC2E66"/>
    <w:rsid w:val="00FC31C8"/>
    <w:rsid w:val="00FC5B8F"/>
    <w:rsid w:val="00FC72AF"/>
    <w:rsid w:val="00FE1DED"/>
    <w:rsid w:val="00FF11AE"/>
    <w:rsid w:val="00FF2956"/>
    <w:rsid w:val="00FF6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1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F94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462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C513F"/>
    <w:pPr>
      <w:ind w:left="720"/>
      <w:contextualSpacing/>
    </w:pPr>
  </w:style>
  <w:style w:type="character" w:styleId="a7">
    <w:name w:val="Emphasis"/>
    <w:basedOn w:val="a0"/>
    <w:uiPriority w:val="20"/>
    <w:qFormat/>
    <w:rsid w:val="004215B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8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2052</Words>
  <Characters>1171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2017-10-11T19:21:00Z</cp:lastPrinted>
  <dcterms:created xsi:type="dcterms:W3CDTF">2017-10-11T17:54:00Z</dcterms:created>
  <dcterms:modified xsi:type="dcterms:W3CDTF">2017-10-11T19:22:00Z</dcterms:modified>
</cp:coreProperties>
</file>